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id w:val="1319923175"/>
        <w:docPartObj>
          <w:docPartGallery w:val="Cover Pages"/>
          <w:docPartUnique/>
        </w:docPartObj>
      </w:sdtPr>
      <w:sdtEndPr/>
      <w:sdtContent>
        <w:p w:rsidR="00113392" w:rsidRDefault="00113392"/>
        <w:p w:rsidR="00113392" w:rsidRDefault="00113392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4500</wp14:pctPosVOffset>
                        </wp:positionV>
                      </mc:Choice>
                      <mc:Fallback>
                        <wp:positionV relativeFrom="page">
                          <wp:posOffset>480695</wp:posOffset>
                        </wp:positionV>
                      </mc:Fallback>
                    </mc:AlternateContent>
                    <wp:extent cx="6858000" cy="7068185"/>
                    <wp:effectExtent l="0" t="0" r="0" b="0"/>
                    <wp:wrapNone/>
                    <wp:docPr id="125" name="Groep 125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6858000" cy="7068312"/>
                              <a:chOff x="0" y="0"/>
                              <a:chExt cx="5561330" cy="5404485"/>
                            </a:xfrm>
                          </wpg:grpSpPr>
                          <wps:wsp>
                            <wps:cNvPr id="126" name="Vrije vorm 10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557520" cy="5404485"/>
                              </a:xfrm>
                              <a:custGeom>
                                <a:avLst/>
                                <a:gdLst>
                                  <a:gd name="T0" fmla="*/ 0 w 720"/>
                                  <a:gd name="T1" fmla="*/ 0 h 700"/>
                                  <a:gd name="T2" fmla="*/ 0 w 720"/>
                                  <a:gd name="T3" fmla="*/ 644 h 700"/>
                                  <a:gd name="T4" fmla="*/ 113 w 720"/>
                                  <a:gd name="T5" fmla="*/ 665 h 700"/>
                                  <a:gd name="T6" fmla="*/ 720 w 720"/>
                                  <a:gd name="T7" fmla="*/ 644 h 700"/>
                                  <a:gd name="T8" fmla="*/ 720 w 720"/>
                                  <a:gd name="T9" fmla="*/ 617 h 700"/>
                                  <a:gd name="T10" fmla="*/ 720 w 720"/>
                                  <a:gd name="T11" fmla="*/ 0 h 700"/>
                                  <a:gd name="T12" fmla="*/ 0 w 720"/>
                                  <a:gd name="T13" fmla="*/ 0 h 7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720" h="700">
                                    <a:moveTo>
                                      <a:pt x="0" y="0"/>
                                    </a:moveTo>
                                    <a:cubicBezTo>
                                      <a:pt x="0" y="644"/>
                                      <a:pt x="0" y="644"/>
                                      <a:pt x="0" y="644"/>
                                    </a:cubicBezTo>
                                    <a:cubicBezTo>
                                      <a:pt x="23" y="650"/>
                                      <a:pt x="62" y="658"/>
                                      <a:pt x="113" y="665"/>
                                    </a:cubicBezTo>
                                    <a:cubicBezTo>
                                      <a:pt x="250" y="685"/>
                                      <a:pt x="476" y="700"/>
                                      <a:pt x="720" y="644"/>
                                    </a:cubicBezTo>
                                    <a:cubicBezTo>
                                      <a:pt x="720" y="617"/>
                                      <a:pt x="720" y="617"/>
                                      <a:pt x="720" y="617"/>
                                    </a:cubicBezTo>
                                    <a:cubicBezTo>
                                      <a:pt x="720" y="0"/>
                                      <a:pt x="720" y="0"/>
                                      <a:pt x="720" y="0"/>
                                    </a:cubicBezTo>
                                    <a:cubicBezTo>
                                      <a:pt x="0" y="0"/>
                                      <a:pt x="0" y="0"/>
                                      <a:pt x="0" y="0"/>
                                    </a:cubicBezTo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1003">
                                <a:schemeClr val="dk2"/>
                              </a:fillRef>
                              <a:effectRef idx="0">
                                <a:scrgbClr r="0" g="0" b="0"/>
                              </a:effectRef>
                              <a:fontRef idx="major"/>
                            </wps:style>
                            <wps:txbx>
                              <w:txbxContent>
                                <w:p w:rsidR="00113392" w:rsidRDefault="006574D8">
                                  <w:pPr>
                                    <w:rPr>
                                      <w:color w:val="FFFFFF" w:themeColor="background1"/>
                                      <w:sz w:val="72"/>
                                      <w:szCs w:val="72"/>
                                    </w:rPr>
                                  </w:pPr>
                                  <w:sdt>
                                    <w:sdtPr>
                                      <w:rPr>
                                        <w:color w:val="FFFFFF" w:themeColor="background1"/>
                                        <w:sz w:val="72"/>
                                        <w:szCs w:val="72"/>
                                      </w:rPr>
                                      <w:alias w:val="Titel"/>
                                      <w:tag w:val=""/>
                                      <w:id w:val="-554696155"/>
  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  <w:text/>
                                    </w:sdtPr>
                                    <w:sdtEndPr/>
                                    <w:sdtContent>
                                      <w:r w:rsidR="00113392">
                                        <w:rPr>
                                          <w:color w:val="FFFFFF" w:themeColor="background1"/>
                                          <w:sz w:val="72"/>
                                          <w:szCs w:val="72"/>
                                        </w:rPr>
                                        <w:t>Docenten handleiding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vert="horz" wrap="square" lIns="914400" tIns="1097280" rIns="1097280" bIns="1097280" anchor="b" anchorCtr="0" upright="1">
                              <a:noAutofit/>
                            </wps:bodyPr>
                          </wps:wsp>
                          <wps:wsp>
                            <wps:cNvPr id="127" name="Vrije vorm 11"/>
                            <wps:cNvSpPr>
                              <a:spLocks/>
                            </wps:cNvSpPr>
                            <wps:spPr bwMode="auto">
                              <a:xfrm>
                                <a:off x="876300" y="4769783"/>
                                <a:ext cx="4685030" cy="509905"/>
                              </a:xfrm>
                              <a:custGeom>
                                <a:avLst/>
                                <a:gdLst>
                                  <a:gd name="T0" fmla="*/ 607 w 607"/>
                                  <a:gd name="T1" fmla="*/ 0 h 66"/>
                                  <a:gd name="T2" fmla="*/ 176 w 607"/>
                                  <a:gd name="T3" fmla="*/ 57 h 66"/>
                                  <a:gd name="T4" fmla="*/ 0 w 607"/>
                                  <a:gd name="T5" fmla="*/ 48 h 66"/>
                                  <a:gd name="T6" fmla="*/ 251 w 607"/>
                                  <a:gd name="T7" fmla="*/ 66 h 66"/>
                                  <a:gd name="T8" fmla="*/ 607 w 607"/>
                                  <a:gd name="T9" fmla="*/ 27 h 66"/>
                                  <a:gd name="T10" fmla="*/ 607 w 607"/>
                                  <a:gd name="T11" fmla="*/ 0 h 6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607" h="66">
                                    <a:moveTo>
                                      <a:pt x="607" y="0"/>
                                    </a:moveTo>
                                    <a:cubicBezTo>
                                      <a:pt x="450" y="44"/>
                                      <a:pt x="300" y="57"/>
                                      <a:pt x="176" y="57"/>
                                    </a:cubicBezTo>
                                    <a:cubicBezTo>
                                      <a:pt x="109" y="57"/>
                                      <a:pt x="49" y="53"/>
                                      <a:pt x="0" y="48"/>
                                    </a:cubicBezTo>
                                    <a:cubicBezTo>
                                      <a:pt x="66" y="58"/>
                                      <a:pt x="152" y="66"/>
                                      <a:pt x="251" y="66"/>
                                    </a:cubicBezTo>
                                    <a:cubicBezTo>
                                      <a:pt x="358" y="66"/>
                                      <a:pt x="480" y="56"/>
                                      <a:pt x="607" y="27"/>
                                    </a:cubicBezTo>
                                    <a:cubicBezTo>
                                      <a:pt x="607" y="0"/>
                                      <a:pt x="607" y="0"/>
                                      <a:pt x="607" y="0"/>
                                    </a:cubicBezTo>
                                  </a:path>
                                </a:pathLst>
                              </a:custGeom>
                              <a:solidFill>
                                <a:schemeClr val="bg1">
                                  <a:alpha val="30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b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margin">
                      <wp14:pctWidth>115400</wp14:pctWidth>
                    </wp14:sizeRelH>
                    <wp14:sizeRelV relativeFrom="page">
                      <wp14:pctHeight>67000</wp14:pctHeight>
                    </wp14:sizeRelV>
                  </wp:anchor>
                </w:drawing>
              </mc:Choice>
              <mc:Fallback>
                <w:pict>
                  <v:group id="Groep 125" o:spid="_x0000_s1026" style="position:absolute;margin-left:0;margin-top:0;width:540pt;height:556.55pt;z-index:-251657216;mso-width-percent:1154;mso-height-percent:670;mso-top-percent:45;mso-position-horizontal:center;mso-position-horizontal-relative:margin;mso-position-vertical-relative:page;mso-width-percent:1154;mso-height-percent:670;mso-top-percent:45;mso-width-relative:margin" coordsize="55613,540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">
                    <o:lock v:ext="edit" aspectratio="t"/>
                    <v:shape id="Vrije vorm 10" o:spid="_x0000_s1027" style="position:absolute;width:55575;height:54044;visibility:visible;mso-wrap-style:square;v-text-anchor:bottom" coordsize="720,7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" adj="-11796480,,5400" path="m,c,644,,644,,644v23,6,62,14,113,21c250,685,476,700,720,644v,-27,,-27,,-27c720,,720,,720,,,,,,,e" fillcolor="#4d5f78 [2994]" stroked="f">
                      <v:fill color2="#2a3442 [2018]" rotate="t" colors="0 #5d6d85;.5 #485972;1 #334258" focus="100%" type="gradient">
                        <o:fill v:ext="view" type="gradientUnscaled"/>
                      </v:fill>
                      <v:stroke joinstyle="miter"/>
                      <v:formulas/>
                      <v:path arrowok="t" o:connecttype="custom" o:connectlocs="0,0;0,4972126;872222,5134261;5557520,4972126;5557520,4763667;5557520,0;0,0" o:connectangles="0,0,0,0,0,0,0" textboxrect="0,0,720,700"/>
                      <v:textbox inset="1in,86.4pt,86.4pt,86.4pt">
                        <w:txbxContent>
                          <w:p w:rsidR="00113392" w:rsidRDefault="006574D8">
                            <w:pPr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sdt>
                              <w:sdtPr>
                                <w:rPr>
                                  <w:color w:val="FFFFFF" w:themeColor="background1"/>
                                  <w:sz w:val="72"/>
                                  <w:szCs w:val="72"/>
                                </w:rPr>
                                <w:alias w:val="Titel"/>
                                <w:tag w:val=""/>
                                <w:id w:val="-554696155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113392">
                                  <w:rPr>
                                    <w:color w:val="FFFFFF" w:themeColor="background1"/>
                                    <w:sz w:val="72"/>
                                    <w:szCs w:val="72"/>
                                  </w:rPr>
                                  <w:t>Docenten handleiding</w:t>
                                </w:r>
                              </w:sdtContent>
                            </w:sdt>
                          </w:p>
                        </w:txbxContent>
                      </v:textbox>
                    </v:shape>
                    <v:shape id="Vrije vorm 11" o:spid="_x0000_s1028" style="position:absolute;left:8763;top:47697;width:46850;height:5099;visibility:visible;mso-wrap-style:square;v-text-anchor:bottom" coordsize="607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" path="m607,c450,44,300,57,176,57,109,57,49,53,,48,66,58,152,66,251,66,358,66,480,56,607,27,607,,607,,607,e" fillcolor="white [3212]" stroked="f">
                      <v:fill opacity="19789f"/>
                      <v:path arrowok="t" o:connecttype="custom" o:connectlocs="4685030,0;1358427,440373;0,370840;1937302,509905;4685030,208598;4685030,0" o:connectangles="0,0,0,0,0,0"/>
                    </v:shape>
                    <w10:wrap anchorx="margin" anchory="page"/>
                  </v:group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>
                    <wp:simplePos x="0" y="0"/>
                    <wp:positionH relativeFrom="page">
                      <wp:align>center</wp:align>
                    </wp:positionH>
                    <wp:positionV relativeFrom="margin">
                      <wp:align>bottom</wp:align>
                    </wp:positionV>
                    <wp:extent cx="5753100" cy="146304"/>
                    <wp:effectExtent l="0" t="0" r="0" b="5715"/>
                    <wp:wrapSquare wrapText="bothSides"/>
                    <wp:docPr id="128" name="Tekstvak 12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53100" cy="14630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113392" w:rsidRDefault="00113392">
                                <w:pPr>
                                  <w:pStyle w:val="Geenafstand"/>
                                  <w:rPr>
                                    <w:color w:val="7F7F7F" w:themeColor="text1" w:themeTint="80"/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0" tIns="0" rIns="109728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115400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kstvak 128" o:spid="_x0000_s1029" type="#_x0000_t202" style="position:absolute;margin-left:0;margin-top:0;width:453pt;height:11.5pt;z-index:251662336;visibility:visible;mso-wrap-style:square;mso-width-percent:1154;mso-height-percent:0;mso-wrap-distance-left:9pt;mso-wrap-distance-top:0;mso-wrap-distance-right:9pt;mso-wrap-distance-bottom:0;mso-position-horizontal:center;mso-position-horizontal-relative:page;mso-position-vertical:bottom;mso-position-vertical-relative:margin;mso-width-percent:1154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" filled="f" stroked="f" strokeweight=".5pt">
                    <v:textbox style="mso-fit-shape-to-text:t" inset="1in,0,86.4pt,0">
                      <w:txbxContent>
                        <w:p w:rsidR="00113392" w:rsidRDefault="00113392">
                          <w:pPr>
                            <w:pStyle w:val="Geenafstand"/>
                            <w:rPr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  <w10:wrap type="square" anchorx="page" anchory="margin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79000</wp14:pctPosVOffset>
                        </wp:positionV>
                      </mc:Choice>
                      <mc:Fallback>
                        <wp:positionV relativeFrom="page">
                          <wp:posOffset>8446770</wp:posOffset>
                        </wp:positionV>
                      </mc:Fallback>
                    </mc:AlternateContent>
                    <wp:extent cx="5753100" cy="484632"/>
                    <wp:effectExtent l="0" t="0" r="0" b="7620"/>
                    <wp:wrapSquare wrapText="bothSides"/>
                    <wp:docPr id="129" name="Tekstvak 12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53100" cy="48463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aps/>
                                    <w:color w:val="4472C4" w:themeColor="accent1"/>
                                    <w:sz w:val="28"/>
                                    <w:szCs w:val="28"/>
                                  </w:rPr>
                                  <w:alias w:val="Ondertitel"/>
                                  <w:tag w:val=""/>
                                  <w:id w:val="-1452929454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113392" w:rsidRDefault="00113392">
                                    <w:pPr>
                                      <w:pStyle w:val="Geenafstand"/>
                                      <w:spacing w:before="40" w:after="40"/>
                                      <w:rPr>
                                        <w:caps/>
                                        <w:color w:val="4472C4" w:themeColor="accent1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4472C4" w:themeColor="accent1"/>
                                        <w:sz w:val="28"/>
                                        <w:szCs w:val="28"/>
                                      </w:rPr>
                                      <w:t>Dieuwke van den brink &amp; Myrthe van renswoude</w:t>
                                    </w:r>
                                  </w:p>
                                </w:sdtContent>
                              </w:sdt>
                              <w:p w:rsidR="00113392" w:rsidRDefault="006574D8">
                                <w:pPr>
                                  <w:pStyle w:val="Geenafstand"/>
                                  <w:spacing w:before="40" w:after="40"/>
                                  <w:rPr>
                                    <w:caps/>
                                    <w:color w:val="5B9BD5" w:themeColor="accent5"/>
                                    <w:sz w:val="24"/>
                                    <w:szCs w:val="24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5B9BD5" w:themeColor="accent5"/>
                                      <w:sz w:val="24"/>
                                      <w:szCs w:val="24"/>
                                    </w:rPr>
                                    <w:alias w:val="Auteur"/>
                                    <w:tag w:val=""/>
                                    <w:id w:val="-954487662"/>
                                    <w:showingPlcHdr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113392">
                                      <w:rPr>
                                        <w:caps/>
                                        <w:color w:val="5B9BD5" w:themeColor="accent5"/>
                                        <w:sz w:val="24"/>
                                        <w:szCs w:val="24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914400" tIns="0" rIns="109728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115400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id="Tekstvak 129" o:spid="_x0000_s1030" type="#_x0000_t202" style="position:absolute;margin-left:0;margin-top:0;width:453pt;height:38.15pt;z-index:251661312;visibility:visible;mso-wrap-style:square;mso-width-percent:1154;mso-height-percent:0;mso-top-percent:790;mso-wrap-distance-left:9pt;mso-wrap-distance-top:0;mso-wrap-distance-right:9pt;mso-wrap-distance-bottom:0;mso-position-horizontal:center;mso-position-horizontal-relative:page;mso-position-vertical-relative:page;mso-width-percent:1154;mso-height-percent:0;mso-top-percent:79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" filled="f" stroked="f" strokeweight=".5pt">
                    <v:textbox style="mso-fit-shape-to-text:t" inset="1in,0,86.4pt,0">
                      <w:txbxContent>
                        <w:sdt>
                          <w:sdtPr>
                            <w:rPr>
                              <w:caps/>
                              <w:color w:val="4472C4" w:themeColor="accent1"/>
                              <w:sz w:val="28"/>
                              <w:szCs w:val="28"/>
                            </w:rPr>
                            <w:alias w:val="Ondertitel"/>
                            <w:tag w:val=""/>
                            <w:id w:val="-1452929454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EndPr/>
                          <w:sdtContent>
                            <w:p w:rsidR="00113392" w:rsidRDefault="00113392">
                              <w:pPr>
                                <w:pStyle w:val="Geenafstand"/>
                                <w:spacing w:before="40" w:after="40"/>
                                <w:rPr>
                                  <w:caps/>
                                  <w:color w:val="4472C4" w:themeColor="accen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aps/>
                                  <w:color w:val="4472C4" w:themeColor="accent1"/>
                                  <w:sz w:val="28"/>
                                  <w:szCs w:val="28"/>
                                </w:rPr>
                                <w:t>Dieuwke van den brink &amp; Myrthe van renswoude</w:t>
                              </w:r>
                            </w:p>
                          </w:sdtContent>
                        </w:sdt>
                        <w:p w:rsidR="00113392" w:rsidRDefault="006574D8">
                          <w:pPr>
                            <w:pStyle w:val="Geenafstand"/>
                            <w:spacing w:before="40" w:after="40"/>
                            <w:rPr>
                              <w:caps/>
                              <w:color w:val="5B9BD5" w:themeColor="accent5"/>
                              <w:sz w:val="24"/>
                              <w:szCs w:val="24"/>
                            </w:rPr>
                          </w:pPr>
                          <w:sdt>
                            <w:sdtPr>
                              <w:rPr>
                                <w:caps/>
                                <w:color w:val="5B9BD5" w:themeColor="accent5"/>
                                <w:sz w:val="24"/>
                                <w:szCs w:val="24"/>
                              </w:rPr>
                              <w:alias w:val="Auteur"/>
                              <w:tag w:val=""/>
                              <w:id w:val="-954487662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EndPr/>
                            <w:sdtContent>
                              <w:r w:rsidR="00113392">
                                <w:rPr>
                                  <w:caps/>
                                  <w:color w:val="5B9BD5" w:themeColor="accent5"/>
                                  <w:sz w:val="24"/>
                                  <w:szCs w:val="24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>
                    <wp:simplePos x="0" y="0"/>
                    <wp:positionH relativeFrom="margin">
                      <wp:align>right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594360" cy="987552"/>
                    <wp:effectExtent l="0" t="0" r="0" b="5080"/>
                    <wp:wrapNone/>
                    <wp:docPr id="130" name="Rechthoek 130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594360" cy="98755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alias w:val="Jaar"/>
                                  <w:tag w:val=""/>
                                  <w:id w:val="1595126926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 w:fullDate="2019-01-08T00:00:00Z">
                                    <w:dateFormat w:val="yyyy"/>
                                    <w:lid w:val="nl-NL"/>
                                    <w:storeMappedDataAs w:val="dateTime"/>
                                    <w:calendar w:val="gregorian"/>
                                  </w:date>
                                </w:sdtPr>
                                <w:sdtEndPr/>
                                <w:sdtContent>
                                  <w:p w:rsidR="00113392" w:rsidRDefault="00113392">
                                    <w:pPr>
                                      <w:pStyle w:val="Geenafstand"/>
                                      <w:jc w:val="right"/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w:t>2019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7600</wp14:pctWidth>
                    </wp14:sizeRelH>
                    <wp14:sizeRelV relativeFrom="page">
                      <wp14:pctHeight>9800</wp14:pctHeight>
                    </wp14:sizeRelV>
                  </wp:anchor>
                </w:drawing>
              </mc:Choice>
              <mc:Fallback>
                <w:pict>
                  <v:rect id="Rechthoek 130" o:spid="_x0000_s1031" style="position:absolute;margin-left:-4.4pt;margin-top:0;width:46.8pt;height:77.75pt;z-index:251660288;visibility:visible;mso-wrap-style:square;mso-width-percent:76;mso-height-percent:98;mso-top-percent:23;mso-wrap-distance-left:9pt;mso-wrap-distance-top:0;mso-wrap-distance-right:9pt;mso-wrap-distance-bottom:0;mso-position-horizontal:right;mso-position-horizontal-relative:margin;mso-position-vertical-relative:page;mso-width-percent:76;mso-height-percent:98;mso-top-percent:2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" fillcolor="#4472c4 [3204]" stroked="f" strokeweight="1pt">
                    <o:lock v:ext="edit" aspectratio="t"/>
                    <v:textbox inset="3.6pt,,3.6pt">
                      <w:txbxContent>
                        <w:sdt>
                          <w:sdtP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alias w:val="Jaar"/>
                            <w:tag w:val=""/>
                            <w:id w:val="1595126926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 w:fullDate="2019-01-08T00:00:00Z">
                              <w:dateFormat w:val="yyyy"/>
                              <w:lid w:val="nl-NL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:rsidR="00113392" w:rsidRDefault="00113392">
                              <w:pPr>
                                <w:pStyle w:val="Geenafstand"/>
                                <w:jc w:val="right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>2019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  <w:r>
            <w:br w:type="page"/>
          </w:r>
        </w:p>
      </w:sdtContent>
    </w:sdt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182184481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113392" w:rsidRDefault="00113392">
          <w:pPr>
            <w:pStyle w:val="Kopvaninhoudsopgave"/>
          </w:pPr>
          <w:r>
            <w:t>Inhoudsopgave</w:t>
          </w:r>
        </w:p>
        <w:p w:rsidR="00113392" w:rsidRDefault="00113392">
          <w:pPr>
            <w:pStyle w:val="Inhopg1"/>
            <w:tabs>
              <w:tab w:val="right" w:leader="dot" w:pos="9062"/>
            </w:tabs>
            <w:rPr>
              <w:noProof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TOC \o "1-3" \h \z \u </w:instrText>
          </w:r>
          <w:r>
            <w:rPr>
              <w:b/>
              <w:bCs/>
            </w:rPr>
            <w:fldChar w:fldCharType="separate"/>
          </w:r>
          <w:hyperlink w:anchor="_Toc534718319" w:history="1">
            <w:r w:rsidRPr="00A65BF7">
              <w:rPr>
                <w:rStyle w:val="Hyperlink"/>
                <w:noProof/>
              </w:rPr>
              <w:t>Antwoorden opdracht 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_Toc534718319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13392" w:rsidRDefault="00113392">
          <w:r>
            <w:rPr>
              <w:b/>
              <w:bCs/>
            </w:rPr>
            <w:fldChar w:fldCharType="end"/>
          </w:r>
        </w:p>
      </w:sdtContent>
    </w:sdt>
    <w:p w:rsidR="00113392" w:rsidRDefault="00113392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:rsidR="00113392" w:rsidRDefault="00113392" w:rsidP="00113392">
      <w:pPr>
        <w:pStyle w:val="Kop1"/>
      </w:pPr>
      <w:bookmarkStart w:id="0" w:name="_Toc534718319"/>
      <w:r>
        <w:lastRenderedPageBreak/>
        <w:t>Uitleg website</w:t>
      </w:r>
    </w:p>
    <w:p w:rsidR="00113392" w:rsidRDefault="00113392" w:rsidP="00113392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:rsidR="00113392" w:rsidRDefault="00113392" w:rsidP="00113392">
      <w:pPr>
        <w:pStyle w:val="Kop1"/>
      </w:pPr>
      <w:r>
        <w:lastRenderedPageBreak/>
        <w:t>Antwoorden opdracht 1</w:t>
      </w:r>
    </w:p>
    <w:p w:rsidR="004F2A4F" w:rsidRDefault="004F2A4F" w:rsidP="00113392">
      <w:r>
        <w:t>Vraag 1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F2A4F" w:rsidTr="004F2A4F">
        <w:tc>
          <w:tcPr>
            <w:tcW w:w="4531" w:type="dxa"/>
          </w:tcPr>
          <w:p w:rsidR="004F2A4F" w:rsidRDefault="004F2A4F" w:rsidP="00113392">
            <w:r>
              <w:t>Wat</w:t>
            </w:r>
          </w:p>
        </w:tc>
        <w:tc>
          <w:tcPr>
            <w:tcW w:w="4531" w:type="dxa"/>
          </w:tcPr>
          <w:p w:rsidR="004F2A4F" w:rsidRDefault="004F2A4F" w:rsidP="00113392">
            <w:r>
              <w:t>Hoeveel</w:t>
            </w:r>
          </w:p>
        </w:tc>
      </w:tr>
      <w:tr w:rsidR="004F2A4F" w:rsidTr="004F2A4F">
        <w:tc>
          <w:tcPr>
            <w:tcW w:w="4531" w:type="dxa"/>
          </w:tcPr>
          <w:p w:rsidR="004F2A4F" w:rsidRDefault="004F2A4F" w:rsidP="00113392">
            <w:r>
              <w:t>GDP</w:t>
            </w:r>
          </w:p>
        </w:tc>
        <w:tc>
          <w:tcPr>
            <w:tcW w:w="4531" w:type="dxa"/>
          </w:tcPr>
          <w:p w:rsidR="004F2A4F" w:rsidRDefault="004F2A4F" w:rsidP="00113392">
            <w:r>
              <w:t>439.514</w:t>
            </w:r>
          </w:p>
        </w:tc>
      </w:tr>
      <w:tr w:rsidR="004F2A4F" w:rsidTr="004F2A4F">
        <w:tc>
          <w:tcPr>
            <w:tcW w:w="4531" w:type="dxa"/>
          </w:tcPr>
          <w:p w:rsidR="004F2A4F" w:rsidRDefault="004F2A4F" w:rsidP="00113392">
            <w:r>
              <w:t xml:space="preserve">Populatie </w:t>
            </w:r>
          </w:p>
        </w:tc>
        <w:tc>
          <w:tcPr>
            <w:tcW w:w="4531" w:type="dxa"/>
          </w:tcPr>
          <w:p w:rsidR="004F2A4F" w:rsidRDefault="00A83782" w:rsidP="00113392">
            <w:r>
              <w:t>81.162.788</w:t>
            </w:r>
          </w:p>
        </w:tc>
      </w:tr>
      <w:tr w:rsidR="00A83782" w:rsidTr="004F2A4F">
        <w:tc>
          <w:tcPr>
            <w:tcW w:w="4531" w:type="dxa"/>
          </w:tcPr>
          <w:p w:rsidR="00A83782" w:rsidRDefault="00A83782" w:rsidP="00A83782">
            <w:r>
              <w:t>Levensverwachting</w:t>
            </w:r>
          </w:p>
        </w:tc>
        <w:tc>
          <w:tcPr>
            <w:tcW w:w="4531" w:type="dxa"/>
          </w:tcPr>
          <w:p w:rsidR="00A83782" w:rsidRDefault="00A83782" w:rsidP="00A83782">
            <w:r>
              <w:t>75,953 jaar</w:t>
            </w:r>
          </w:p>
        </w:tc>
      </w:tr>
    </w:tbl>
    <w:p w:rsidR="004F2A4F" w:rsidRDefault="004F2A4F" w:rsidP="004F2A4F"/>
    <w:p w:rsidR="004F2A4F" w:rsidRDefault="004F2A4F" w:rsidP="004F2A4F">
      <w:r>
        <w:t>Vraag 2</w:t>
      </w:r>
      <w:r w:rsidR="00AF5B5D">
        <w:t xml:space="preserve">: </w:t>
      </w:r>
      <w:r>
        <w:t>Voorbeeld: Iran is een welvarend land want de levensverwachting en de populatie zijn allebei erg groot.</w:t>
      </w:r>
    </w:p>
    <w:p w:rsidR="004F2A4F" w:rsidRDefault="004F2A4F" w:rsidP="004F2A4F"/>
    <w:p w:rsidR="004F2A4F" w:rsidRDefault="004F2A4F" w:rsidP="004F2A4F">
      <w:r>
        <w:t>Vraag 3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815"/>
        <w:gridCol w:w="4247"/>
      </w:tblGrid>
      <w:tr w:rsidR="004F2A4F" w:rsidTr="003726DB">
        <w:tc>
          <w:tcPr>
            <w:tcW w:w="4815" w:type="dxa"/>
          </w:tcPr>
          <w:p w:rsidR="004F2A4F" w:rsidRDefault="004F2A4F" w:rsidP="004F2A4F">
            <w:proofErr w:type="spellStart"/>
            <w:r>
              <w:t>Puch</w:t>
            </w:r>
            <w:proofErr w:type="spellEnd"/>
          </w:p>
        </w:tc>
        <w:tc>
          <w:tcPr>
            <w:tcW w:w="4247" w:type="dxa"/>
          </w:tcPr>
          <w:p w:rsidR="004F2A4F" w:rsidRDefault="004F2A4F" w:rsidP="004F2A4F">
            <w:r>
              <w:t>Pull</w:t>
            </w:r>
          </w:p>
        </w:tc>
      </w:tr>
      <w:tr w:rsidR="004F2A4F" w:rsidTr="003726DB">
        <w:tc>
          <w:tcPr>
            <w:tcW w:w="4815" w:type="dxa"/>
          </w:tcPr>
          <w:p w:rsidR="004F2A4F" w:rsidRDefault="003726DB" w:rsidP="004F2A4F">
            <w:r>
              <w:t>Onrust in het land (oorlog/gijzeling mogen apart)</w:t>
            </w:r>
          </w:p>
        </w:tc>
        <w:tc>
          <w:tcPr>
            <w:tcW w:w="4247" w:type="dxa"/>
          </w:tcPr>
          <w:p w:rsidR="004F2A4F" w:rsidRDefault="003726DB" w:rsidP="003726DB">
            <w:pPr>
              <w:tabs>
                <w:tab w:val="left" w:pos="1116"/>
              </w:tabs>
            </w:pPr>
            <w:r>
              <w:t>Veiligheid</w:t>
            </w:r>
          </w:p>
        </w:tc>
      </w:tr>
      <w:tr w:rsidR="004F2A4F" w:rsidTr="003726DB">
        <w:tc>
          <w:tcPr>
            <w:tcW w:w="4815" w:type="dxa"/>
          </w:tcPr>
          <w:p w:rsidR="004F2A4F" w:rsidRDefault="003726DB" w:rsidP="004F2A4F">
            <w:r>
              <w:t>Ongelijkheid (rijken werden voorgetrokken en dat is nog steeds te zien)</w:t>
            </w:r>
          </w:p>
        </w:tc>
        <w:tc>
          <w:tcPr>
            <w:tcW w:w="4247" w:type="dxa"/>
          </w:tcPr>
          <w:p w:rsidR="004F2A4F" w:rsidRDefault="003726DB" w:rsidP="004F2A4F">
            <w:r>
              <w:t>Kans om (economisch) te groeien</w:t>
            </w:r>
          </w:p>
        </w:tc>
      </w:tr>
      <w:tr w:rsidR="003726DB" w:rsidTr="003726DB">
        <w:tc>
          <w:tcPr>
            <w:tcW w:w="4815" w:type="dxa"/>
          </w:tcPr>
          <w:p w:rsidR="003726DB" w:rsidRDefault="003726DB" w:rsidP="004F2A4F"/>
        </w:tc>
        <w:tc>
          <w:tcPr>
            <w:tcW w:w="4247" w:type="dxa"/>
          </w:tcPr>
          <w:p w:rsidR="003726DB" w:rsidRDefault="003726DB" w:rsidP="004F2A4F"/>
        </w:tc>
      </w:tr>
    </w:tbl>
    <w:p w:rsidR="00AF5B5D" w:rsidRDefault="00AF5B5D" w:rsidP="004F2A4F"/>
    <w:p w:rsidR="00AF5B5D" w:rsidRDefault="00AF5B5D" w:rsidP="004F2A4F">
      <w:r>
        <w:t xml:space="preserve">Vraag 4 </w:t>
      </w:r>
    </w:p>
    <w:p w:rsidR="00AF5B5D" w:rsidRDefault="00AF5B5D" w:rsidP="004F2A4F"/>
    <w:p w:rsidR="00AF5B5D" w:rsidRDefault="00AF5B5D" w:rsidP="004F2A4F">
      <w:r>
        <w:t>Vraag 5</w:t>
      </w:r>
    </w:p>
    <w:p w:rsidR="00113392" w:rsidRPr="004F2A4F" w:rsidRDefault="00113392" w:rsidP="004F2A4F">
      <w:r>
        <w:br w:type="page"/>
      </w:r>
    </w:p>
    <w:p w:rsidR="00113392" w:rsidRDefault="00113392" w:rsidP="00113392">
      <w:pPr>
        <w:pStyle w:val="Kop1"/>
      </w:pPr>
      <w:r>
        <w:lastRenderedPageBreak/>
        <w:t>Antwoorden opdracht 2</w:t>
      </w:r>
    </w:p>
    <w:p w:rsidR="00113392" w:rsidRDefault="00CE7DE9" w:rsidP="00113392">
      <w:r>
        <w:t xml:space="preserve">Vraag </w:t>
      </w:r>
      <w:r w:rsidR="00113392">
        <w:t>1</w:t>
      </w:r>
      <w:r>
        <w:t>:</w:t>
      </w:r>
    </w:p>
    <w:p w:rsidR="00113392" w:rsidRDefault="00113392" w:rsidP="00113392">
      <w:r>
        <w:t>a</w:t>
      </w:r>
      <w:r w:rsidR="00CE7DE9">
        <w:t xml:space="preserve">) </w:t>
      </w:r>
      <w:r>
        <w:t>1960 – 21.906.903 inwoners en 1.046.515 mensen geboren, geboortecijfer wordt dan à 47,771</w:t>
      </w:r>
    </w:p>
    <w:p w:rsidR="00113392" w:rsidRDefault="00113392" w:rsidP="00113392">
      <w:r>
        <w:t>b</w:t>
      </w:r>
      <w:r w:rsidR="00CE7DE9">
        <w:t xml:space="preserve">) </w:t>
      </w:r>
      <w:r>
        <w:t>2016 – 80.277.428 inwoners en 1.328.110 mensen geboren, geboortecijfer wordt dan à 16,544</w:t>
      </w:r>
    </w:p>
    <w:p w:rsidR="00113392" w:rsidRDefault="00113392" w:rsidP="00113392">
      <w:r>
        <w:t>c</w:t>
      </w:r>
      <w:r w:rsidR="00CE7DE9">
        <w:t xml:space="preserve">) </w:t>
      </w:r>
      <w:r>
        <w:t>Het gekleurde antwoord is het correcte antwoord.</w:t>
      </w:r>
    </w:p>
    <w:p w:rsidR="00113392" w:rsidRDefault="00113392" w:rsidP="00CE7DE9">
      <w:pPr>
        <w:pStyle w:val="Lijstalinea"/>
        <w:numPr>
          <w:ilvl w:val="0"/>
          <w:numId w:val="8"/>
        </w:numPr>
      </w:pPr>
      <w:r>
        <w:t xml:space="preserve">Het absolute aantal mensen wat is geboren in 2016 is </w:t>
      </w:r>
      <w:r w:rsidRPr="00CE7DE9">
        <w:rPr>
          <w:highlight w:val="green"/>
        </w:rPr>
        <w:t>groter</w:t>
      </w:r>
      <w:r>
        <w:t>/kleiner dan het aantal mensen wat is geboren in 1960.</w:t>
      </w:r>
    </w:p>
    <w:p w:rsidR="00113392" w:rsidRDefault="00113392" w:rsidP="00CE7DE9">
      <w:pPr>
        <w:pStyle w:val="Lijstalinea"/>
        <w:numPr>
          <w:ilvl w:val="0"/>
          <w:numId w:val="8"/>
        </w:numPr>
      </w:pPr>
      <w:r>
        <w:t>Het relatieve aantal mensen wat is geboren in 2016 is groter/</w:t>
      </w:r>
      <w:r w:rsidRPr="00CE7DE9">
        <w:rPr>
          <w:highlight w:val="green"/>
        </w:rPr>
        <w:t>kleiner</w:t>
      </w:r>
      <w:r>
        <w:t xml:space="preserve"> dan het aantal mensen wat is geboren in 1960.</w:t>
      </w:r>
    </w:p>
    <w:p w:rsidR="00113392" w:rsidRDefault="00113392" w:rsidP="00CE7DE9">
      <w:pPr>
        <w:pStyle w:val="Lijstalinea"/>
        <w:numPr>
          <w:ilvl w:val="0"/>
          <w:numId w:val="8"/>
        </w:numPr>
      </w:pPr>
      <w:r>
        <w:t xml:space="preserve">Relatief gezien is er sprake van een </w:t>
      </w:r>
      <w:r w:rsidRPr="00CE7DE9">
        <w:rPr>
          <w:highlight w:val="green"/>
        </w:rPr>
        <w:t>daling</w:t>
      </w:r>
      <w:r>
        <w:t>/stijging in het geboortecijfer en absoluut gezien is er sprake van een daling/</w:t>
      </w:r>
      <w:r w:rsidRPr="00CE7DE9">
        <w:rPr>
          <w:highlight w:val="green"/>
        </w:rPr>
        <w:t>stijging</w:t>
      </w:r>
      <w:r>
        <w:t xml:space="preserve"> in het geboortecijfer.</w:t>
      </w:r>
    </w:p>
    <w:p w:rsidR="00113392" w:rsidRDefault="00CE7DE9" w:rsidP="00113392">
      <w:r>
        <w:t>Vraag 2</w:t>
      </w:r>
    </w:p>
    <w:p w:rsidR="00113392" w:rsidRDefault="00113392" w:rsidP="00113392">
      <w:r>
        <w:t>a</w:t>
      </w:r>
      <w:r w:rsidR="00CE7DE9">
        <w:t xml:space="preserve">) </w:t>
      </w:r>
      <w:r>
        <w:t>1960 - 21.906.903 inwoners en 480.418 sterfgevallen, sterftecijfer wordt dan à21,93</w:t>
      </w:r>
    </w:p>
    <w:p w:rsidR="00113392" w:rsidRDefault="00113392" w:rsidP="00113392">
      <w:r>
        <w:t>b</w:t>
      </w:r>
      <w:r w:rsidR="00CE7DE9">
        <w:t xml:space="preserve">) </w:t>
      </w:r>
      <w:r>
        <w:t>2016 – 80.277.428 inwoners en 362</w:t>
      </w:r>
      <w:r w:rsidR="00CE7DE9">
        <w:t>.</w:t>
      </w:r>
      <w:r>
        <w:t>292 sterfgevallen, het sterftecijfer wordt dan à4,513</w:t>
      </w:r>
    </w:p>
    <w:p w:rsidR="00113392" w:rsidRDefault="00113392" w:rsidP="00113392">
      <w:r>
        <w:t>c</w:t>
      </w:r>
      <w:r w:rsidR="00CE7DE9">
        <w:t xml:space="preserve">) </w:t>
      </w:r>
      <w:r>
        <w:t>Het gekleurde antwoord is het correcte antwoord.</w:t>
      </w:r>
    </w:p>
    <w:p w:rsidR="00113392" w:rsidRDefault="00113392" w:rsidP="00CE7DE9">
      <w:pPr>
        <w:pStyle w:val="Lijstalinea"/>
        <w:numPr>
          <w:ilvl w:val="0"/>
          <w:numId w:val="10"/>
        </w:numPr>
      </w:pPr>
      <w:r>
        <w:t>Het absolute aantal mensen wat is gestorven in 2016 is groter/</w:t>
      </w:r>
      <w:r w:rsidRPr="00CE7DE9">
        <w:rPr>
          <w:highlight w:val="green"/>
        </w:rPr>
        <w:t>kleiner</w:t>
      </w:r>
      <w:r>
        <w:t xml:space="preserve"> dan het aantal mensen wat is gestorven in 1960.</w:t>
      </w:r>
    </w:p>
    <w:p w:rsidR="00113392" w:rsidRDefault="00113392" w:rsidP="00CE7DE9">
      <w:pPr>
        <w:pStyle w:val="Lijstalinea"/>
        <w:numPr>
          <w:ilvl w:val="0"/>
          <w:numId w:val="10"/>
        </w:numPr>
      </w:pPr>
      <w:r>
        <w:t>Het relatieve aantal mensen wat is gestorven in 2016 is groter/</w:t>
      </w:r>
      <w:r w:rsidRPr="00CE7DE9">
        <w:rPr>
          <w:highlight w:val="green"/>
        </w:rPr>
        <w:t>kleiner</w:t>
      </w:r>
      <w:r>
        <w:t xml:space="preserve"> dan het aantal mensen wat is gestorven in 1960.</w:t>
      </w:r>
    </w:p>
    <w:p w:rsidR="00113392" w:rsidRDefault="00113392" w:rsidP="00CE7DE9">
      <w:pPr>
        <w:pStyle w:val="Lijstalinea"/>
        <w:numPr>
          <w:ilvl w:val="0"/>
          <w:numId w:val="10"/>
        </w:numPr>
      </w:pPr>
      <w:r>
        <w:t xml:space="preserve">Relatief gezien is er sprake van een </w:t>
      </w:r>
      <w:r w:rsidRPr="00CE7DE9">
        <w:rPr>
          <w:highlight w:val="green"/>
        </w:rPr>
        <w:t>daling</w:t>
      </w:r>
      <w:r>
        <w:t xml:space="preserve">/stijging in het sterftecijfer en absoluut gezien is er sprake van een </w:t>
      </w:r>
      <w:r w:rsidRPr="00CE7DE9">
        <w:rPr>
          <w:highlight w:val="green"/>
        </w:rPr>
        <w:t>daling</w:t>
      </w:r>
      <w:r>
        <w:t>/stijging in het sterftecijfer.</w:t>
      </w:r>
    </w:p>
    <w:p w:rsidR="00113392" w:rsidRDefault="00CE7DE9" w:rsidP="00113392">
      <w:r>
        <w:t>Vraag</w:t>
      </w:r>
      <w:r w:rsidR="00113392">
        <w:t xml:space="preserve"> 3</w:t>
      </w:r>
    </w:p>
    <w:p w:rsidR="00113392" w:rsidRDefault="00CE7DE9" w:rsidP="00113392">
      <w:r>
        <w:t xml:space="preserve">a) </w:t>
      </w:r>
      <w:r w:rsidR="00113392">
        <w:t>Het geboorteoverschot in 1960 à25,841.</w:t>
      </w:r>
    </w:p>
    <w:p w:rsidR="00113392" w:rsidRDefault="00113392" w:rsidP="00113392">
      <w:r>
        <w:t>Het geboorteoverschot in 2016 à12.031.</w:t>
      </w:r>
    </w:p>
    <w:p w:rsidR="00113392" w:rsidRDefault="00CE7DE9" w:rsidP="00113392">
      <w:r>
        <w:t xml:space="preserve">b) </w:t>
      </w:r>
      <w:r w:rsidR="00113392">
        <w:t xml:space="preserve">De hoeveelheid inwoners in 1961 </w:t>
      </w:r>
      <w:proofErr w:type="spellStart"/>
      <w:r w:rsidR="00113392">
        <w:t>àongeveer</w:t>
      </w:r>
      <w:proofErr w:type="spellEnd"/>
      <w:r w:rsidR="00113392">
        <w:t xml:space="preserve"> 22.480.000</w:t>
      </w:r>
    </w:p>
    <w:p w:rsidR="00113392" w:rsidRDefault="00113392" w:rsidP="00113392">
      <w:r>
        <w:t>Alles tussen 22.470.000 en 22.490.000 goedkeuren.</w:t>
      </w:r>
    </w:p>
    <w:p w:rsidR="00113392" w:rsidRDefault="00113392" w:rsidP="00113392">
      <w:r>
        <w:t xml:space="preserve">De hoeveelheid inwoners in 2016 </w:t>
      </w:r>
      <w:proofErr w:type="spellStart"/>
      <w:r>
        <w:t>àongeveer</w:t>
      </w:r>
      <w:proofErr w:type="spellEnd"/>
      <w:r>
        <w:t xml:space="preserve"> 81.240.000.</w:t>
      </w:r>
    </w:p>
    <w:p w:rsidR="00113392" w:rsidRDefault="00113392" w:rsidP="00113392">
      <w:r>
        <w:t>Alles tussen 81.160.000 en 81.320.000 goedkeuren.</w:t>
      </w:r>
    </w:p>
    <w:p w:rsidR="00113392" w:rsidRDefault="00113392" w:rsidP="00113392">
      <w:r>
        <w:t>c</w:t>
      </w:r>
      <w:r w:rsidR="00CE7DE9">
        <w:t xml:space="preserve">) </w:t>
      </w:r>
      <w:r>
        <w:t>Het gekleurde antwoord is het correcte antwoord</w:t>
      </w:r>
    </w:p>
    <w:p w:rsidR="00113392" w:rsidRDefault="00113392" w:rsidP="00113392">
      <w:r>
        <w:t>1. De totale bevolking van Iran is de afgelopen jaren steeds sneller</w:t>
      </w:r>
      <w:r w:rsidRPr="00CE7DE9">
        <w:rPr>
          <w:highlight w:val="green"/>
        </w:rPr>
        <w:t>/langzamer</w:t>
      </w:r>
      <w:r>
        <w:t xml:space="preserve"> gaan dalen/</w:t>
      </w:r>
      <w:r w:rsidRPr="00CE7DE9">
        <w:rPr>
          <w:highlight w:val="green"/>
        </w:rPr>
        <w:t>stijgen</w:t>
      </w:r>
      <w:r>
        <w:t>.</w:t>
      </w:r>
    </w:p>
    <w:p w:rsidR="00113392" w:rsidRDefault="00113392" w:rsidP="00113392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:rsidR="0053421B" w:rsidRPr="00113392" w:rsidRDefault="0053421B" w:rsidP="00113392">
      <w:pPr>
        <w:pStyle w:val="Kop1"/>
        <w:rPr>
          <w:rFonts w:ascii="Arial" w:hAnsi="Arial" w:cs="Arial"/>
          <w:sz w:val="24"/>
        </w:rPr>
      </w:pPr>
      <w:r>
        <w:lastRenderedPageBreak/>
        <w:t>Antwoorden</w:t>
      </w:r>
      <w:r w:rsidR="00113392">
        <w:t xml:space="preserve"> opdracht 3</w:t>
      </w:r>
      <w:bookmarkEnd w:id="0"/>
    </w:p>
    <w:p w:rsidR="0053421B" w:rsidRDefault="00113392" w:rsidP="0053421B">
      <w:r>
        <w:t>Vraag 1</w:t>
      </w:r>
    </w:p>
    <w:p w:rsidR="0053421B" w:rsidRDefault="00113392" w:rsidP="00113392">
      <w:r>
        <w:t xml:space="preserve">a) </w:t>
      </w:r>
      <w:r w:rsidR="0053421B">
        <w:t>Ja er is een verhouding:</w:t>
      </w:r>
    </w:p>
    <w:p w:rsidR="0053421B" w:rsidRDefault="0053421B" w:rsidP="0053421B">
      <w:r>
        <w:t>Goede antwoorden kunnen zijn:</w:t>
      </w:r>
    </w:p>
    <w:p w:rsidR="00F40888" w:rsidRDefault="0053421B" w:rsidP="00F40888">
      <w:pPr>
        <w:pStyle w:val="Lijstalinea"/>
        <w:numPr>
          <w:ilvl w:val="0"/>
          <w:numId w:val="3"/>
        </w:numPr>
      </w:pPr>
      <w:r>
        <w:t>In de grafiek kan je zien dat als mensen meer verdienen er minder kinderen sterven</w:t>
      </w:r>
    </w:p>
    <w:p w:rsidR="0053421B" w:rsidRDefault="0053421B" w:rsidP="00F40888">
      <w:pPr>
        <w:pStyle w:val="Lijstalinea"/>
        <w:numPr>
          <w:ilvl w:val="0"/>
          <w:numId w:val="4"/>
        </w:numPr>
      </w:pPr>
      <w:r>
        <w:t>Als mensen meer verdienen nemen ze minder kinderen</w:t>
      </w:r>
    </w:p>
    <w:p w:rsidR="0053421B" w:rsidRDefault="0053421B" w:rsidP="00F40888">
      <w:pPr>
        <w:pStyle w:val="Lijstalinea"/>
        <w:numPr>
          <w:ilvl w:val="0"/>
          <w:numId w:val="4"/>
        </w:numPr>
      </w:pPr>
      <w:r>
        <w:t>Mensen met een hoger inkomen leven gezonder</w:t>
      </w:r>
    </w:p>
    <w:p w:rsidR="00F40888" w:rsidRDefault="00113392" w:rsidP="0053421B">
      <w:r>
        <w:t xml:space="preserve">b) </w:t>
      </w:r>
      <w:r w:rsidR="00F40888">
        <w:t>Iran was veel strenger gelovig dan Nederland en de VS.</w:t>
      </w:r>
      <w:r w:rsidR="00933BA3">
        <w:t xml:space="preserve"> Waardoor er nog vrij lang</w:t>
      </w:r>
      <w:bookmarkStart w:id="1" w:name="_GoBack"/>
      <w:bookmarkEnd w:id="1"/>
      <w:r w:rsidR="00933BA3">
        <w:t xml:space="preserve"> veel kinderen werden geboren.</w:t>
      </w:r>
    </w:p>
    <w:p w:rsidR="0053421B" w:rsidRDefault="00F40888" w:rsidP="0053421B">
      <w:r>
        <w:t>Goede antwoorden zijn:</w:t>
      </w:r>
    </w:p>
    <w:p w:rsidR="00F40888" w:rsidRDefault="00F40888" w:rsidP="00F40888">
      <w:pPr>
        <w:pStyle w:val="Lijstalinea"/>
        <w:numPr>
          <w:ilvl w:val="0"/>
          <w:numId w:val="3"/>
        </w:numPr>
      </w:pPr>
      <w:r>
        <w:t>1940 – 1945 mannen gingen in de oorlog vechten dus er werden minder kinderen geboren en gingen er minder kinderen dood</w:t>
      </w:r>
    </w:p>
    <w:p w:rsidR="00F40888" w:rsidRDefault="00F40888" w:rsidP="00F40888">
      <w:pPr>
        <w:pStyle w:val="Lijstalinea"/>
        <w:numPr>
          <w:ilvl w:val="0"/>
          <w:numId w:val="3"/>
        </w:numPr>
      </w:pPr>
      <w:r>
        <w:t>1960 – vrouwen kregen meer rechten namen minder kinderen en dus werden er minder kinderen geboren en gaan er minder kinderen dood.</w:t>
      </w:r>
    </w:p>
    <w:p w:rsidR="00F40888" w:rsidRDefault="00F40888" w:rsidP="00F40888"/>
    <w:p w:rsidR="00F40888" w:rsidRDefault="00113392" w:rsidP="00F40888">
      <w:r>
        <w:t>Vraag 2</w:t>
      </w:r>
    </w:p>
    <w:p w:rsidR="00F40888" w:rsidRPr="00113392" w:rsidRDefault="00113392" w:rsidP="00113392">
      <w:r>
        <w:t xml:space="preserve">a) </w:t>
      </w:r>
      <w:r w:rsidR="00F40888">
        <w:rPr>
          <w:rFonts w:cstheme="minorHAnsi"/>
        </w:rPr>
        <w:t>Ja, over het algeheel is er een verhouding:</w:t>
      </w:r>
    </w:p>
    <w:p w:rsidR="00F40888" w:rsidRDefault="00F40888" w:rsidP="00AD2531">
      <w:pPr>
        <w:pStyle w:val="Geenafstand"/>
        <w:rPr>
          <w:rFonts w:cstheme="minorHAnsi"/>
        </w:rPr>
      </w:pPr>
      <w:r>
        <w:rPr>
          <w:rFonts w:cstheme="minorHAnsi"/>
        </w:rPr>
        <w:t>Goede antwoorden kunnen zijn:</w:t>
      </w:r>
    </w:p>
    <w:p w:rsidR="00F40888" w:rsidRDefault="00F40888" w:rsidP="00AD2531">
      <w:pPr>
        <w:pStyle w:val="Geenafstand"/>
        <w:rPr>
          <w:rFonts w:cstheme="minorHAnsi"/>
        </w:rPr>
      </w:pPr>
    </w:p>
    <w:p w:rsidR="00F40888" w:rsidRDefault="00F948F8" w:rsidP="00F40888">
      <w:pPr>
        <w:pStyle w:val="Geenafstand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>In de grafiek kan je zien dat als mensen meer verdienen vrouwen later trouwen</w:t>
      </w:r>
    </w:p>
    <w:p w:rsidR="00F948F8" w:rsidRDefault="00F948F8" w:rsidP="00F40888">
      <w:pPr>
        <w:pStyle w:val="Geenafstand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>Vrouwen worden zelfstandiger</w:t>
      </w:r>
    </w:p>
    <w:p w:rsidR="00F948F8" w:rsidRDefault="00F948F8" w:rsidP="00F40888">
      <w:pPr>
        <w:pStyle w:val="Geenafstand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>Vrouwen willen eerst carrière maken voor ze gaan trouwen</w:t>
      </w:r>
    </w:p>
    <w:p w:rsidR="00F948F8" w:rsidRDefault="00F948F8" w:rsidP="00F948F8">
      <w:pPr>
        <w:pStyle w:val="Geenafstand"/>
        <w:rPr>
          <w:rFonts w:cstheme="minorHAnsi"/>
        </w:rPr>
      </w:pPr>
    </w:p>
    <w:p w:rsidR="00F948F8" w:rsidRDefault="00113392" w:rsidP="00F948F8">
      <w:pPr>
        <w:pStyle w:val="Geenafstand"/>
        <w:rPr>
          <w:rFonts w:cstheme="minorHAnsi"/>
        </w:rPr>
      </w:pPr>
      <w:r>
        <w:rPr>
          <w:rFonts w:cstheme="minorHAnsi"/>
        </w:rPr>
        <w:t xml:space="preserve">b) </w:t>
      </w:r>
      <w:r w:rsidR="00F948F8">
        <w:rPr>
          <w:rFonts w:cstheme="minorHAnsi"/>
        </w:rPr>
        <w:t>B</w:t>
      </w:r>
    </w:p>
    <w:p w:rsidR="00F948F8" w:rsidRDefault="00113392" w:rsidP="00F948F8">
      <w:pPr>
        <w:pStyle w:val="Geenafstand"/>
        <w:rPr>
          <w:rFonts w:cstheme="minorHAnsi"/>
        </w:rPr>
      </w:pPr>
      <w:r>
        <w:rPr>
          <w:rFonts w:cstheme="minorHAnsi"/>
        </w:rPr>
        <w:t xml:space="preserve">c) </w:t>
      </w:r>
      <w:r w:rsidR="00F948F8">
        <w:rPr>
          <w:rFonts w:cstheme="minorHAnsi"/>
        </w:rPr>
        <w:t>Goede antwoorden zijn:</w:t>
      </w:r>
    </w:p>
    <w:p w:rsidR="0067164F" w:rsidRDefault="00F948F8" w:rsidP="00F948F8">
      <w:pPr>
        <w:pStyle w:val="Geenafstand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 xml:space="preserve">Doordat de welvaart toeneemt gaan </w:t>
      </w:r>
      <w:r w:rsidR="0067164F">
        <w:rPr>
          <w:rFonts w:cstheme="minorHAnsi"/>
        </w:rPr>
        <w:t>(</w:t>
      </w:r>
      <w:r>
        <w:rPr>
          <w:rFonts w:cstheme="minorHAnsi"/>
        </w:rPr>
        <w:t>vrouwen</w:t>
      </w:r>
      <w:r w:rsidR="0067164F">
        <w:rPr>
          <w:rFonts w:cstheme="minorHAnsi"/>
        </w:rPr>
        <w:t>) langer naar school.</w:t>
      </w:r>
    </w:p>
    <w:p w:rsidR="0067164F" w:rsidRDefault="0067164F" w:rsidP="00F948F8">
      <w:pPr>
        <w:pStyle w:val="Geenafstand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>Doordat de welvaart toeneemt speelt het geloof steeds minder een rol</w:t>
      </w:r>
    </w:p>
    <w:p w:rsidR="00113392" w:rsidRDefault="0067164F" w:rsidP="00F948F8">
      <w:pPr>
        <w:pStyle w:val="Geenafstand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>Doordat de welvaart toeneemt komen er andere normen en waarden waardoor het raar wordt als je erg vroeg gaat trouwen.</w:t>
      </w:r>
      <w:r w:rsidR="00F948F8">
        <w:rPr>
          <w:rFonts w:cstheme="minorHAnsi"/>
        </w:rPr>
        <w:t xml:space="preserve"> </w:t>
      </w:r>
    </w:p>
    <w:p w:rsidR="00CE7DE9" w:rsidRDefault="00113392" w:rsidP="00113392">
      <w:pPr>
        <w:pStyle w:val="Kop1"/>
      </w:pPr>
      <w:r>
        <w:br w:type="page"/>
      </w:r>
      <w:r>
        <w:lastRenderedPageBreak/>
        <w:t>Antwoorden opdracht 4</w:t>
      </w:r>
    </w:p>
    <w:p w:rsidR="00AF5B5D" w:rsidRDefault="00AF5B5D">
      <w:r>
        <w:t>Vraag 1:</w:t>
      </w:r>
    </w:p>
    <w:p w:rsidR="00AF5B5D" w:rsidRDefault="00AF5B5D"/>
    <w:p w:rsidR="00AF5B5D" w:rsidRDefault="00AF5B5D">
      <w:r>
        <w:t xml:space="preserve">Vraag 2: De man zou </w:t>
      </w:r>
      <w:proofErr w:type="spellStart"/>
      <w:r>
        <w:t>Behzad</w:t>
      </w:r>
      <w:proofErr w:type="spellEnd"/>
      <w:r>
        <w:t xml:space="preserve"> helpen naar zijn broer in Frankfurt te komen maar zette hem in Utrecht af, nam het geld mee en ging weer terug terwijl </w:t>
      </w:r>
      <w:proofErr w:type="spellStart"/>
      <w:r>
        <w:t>Behzad</w:t>
      </w:r>
      <w:proofErr w:type="spellEnd"/>
      <w:r>
        <w:t xml:space="preserve"> dacht dat die man hem naar zijn broer (Frankfurt)  zou brengen.</w:t>
      </w:r>
    </w:p>
    <w:p w:rsidR="00AF5B5D" w:rsidRDefault="00AF5B5D"/>
    <w:p w:rsidR="00AF5B5D" w:rsidRDefault="00AF5B5D">
      <w:r>
        <w:t>Vraag 3: De juiste begrippen zijn groen.</w:t>
      </w:r>
    </w:p>
    <w:p w:rsidR="00AF5B5D" w:rsidRDefault="00AF5B5D">
      <w:proofErr w:type="spellStart"/>
      <w:r w:rsidRPr="00AF5B5D">
        <w:rPr>
          <w:highlight w:val="green"/>
        </w:rPr>
        <w:t>puch</w:t>
      </w:r>
      <w:proofErr w:type="spellEnd"/>
      <w:r w:rsidRPr="00AF5B5D">
        <w:rPr>
          <w:highlight w:val="green"/>
        </w:rPr>
        <w:t xml:space="preserve"> factor</w:t>
      </w:r>
      <w:r>
        <w:t xml:space="preserve"> / </w:t>
      </w:r>
      <w:r w:rsidRPr="00AF5B5D">
        <w:rPr>
          <w:highlight w:val="green"/>
        </w:rPr>
        <w:t>pull factor</w:t>
      </w:r>
      <w:r>
        <w:t xml:space="preserve"> / migratie stroom / </w:t>
      </w:r>
      <w:r w:rsidRPr="00AF5B5D">
        <w:rPr>
          <w:highlight w:val="green"/>
        </w:rPr>
        <w:t>ketting migratie</w:t>
      </w:r>
      <w:r>
        <w:t xml:space="preserve"> / natuurlijke groei / gemiddelde levensverwachting / </w:t>
      </w:r>
      <w:r w:rsidRPr="00AF5B5D">
        <w:rPr>
          <w:highlight w:val="green"/>
        </w:rPr>
        <w:t>migrant</w:t>
      </w:r>
      <w:r>
        <w:t xml:space="preserve"> / </w:t>
      </w:r>
      <w:r w:rsidRPr="00AF5B5D">
        <w:rPr>
          <w:highlight w:val="green"/>
        </w:rPr>
        <w:t>mobiliteit</w:t>
      </w:r>
      <w:r>
        <w:t xml:space="preserve"> / </w:t>
      </w:r>
      <w:r w:rsidRPr="00AF5B5D">
        <w:rPr>
          <w:highlight w:val="green"/>
        </w:rPr>
        <w:t>tussenliggende hindernis</w:t>
      </w:r>
      <w:r w:rsidRPr="00AF5B5D">
        <w:t xml:space="preserve"> / </w:t>
      </w:r>
      <w:r w:rsidRPr="00AF5B5D">
        <w:rPr>
          <w:highlight w:val="green"/>
        </w:rPr>
        <w:t>emigratie land</w:t>
      </w:r>
      <w:r>
        <w:t xml:space="preserve"> / </w:t>
      </w:r>
      <w:r w:rsidRPr="00AF5B5D">
        <w:rPr>
          <w:highlight w:val="green"/>
        </w:rPr>
        <w:t>immigratie land</w:t>
      </w:r>
      <w:r>
        <w:t> </w:t>
      </w:r>
    </w:p>
    <w:p w:rsidR="00AF5B5D" w:rsidRDefault="00AF5B5D"/>
    <w:p w:rsidR="00CE7DE9" w:rsidRPr="00A83782" w:rsidRDefault="00AF5B5D" w:rsidP="00CE7DE9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t>Vraag 4:</w:t>
      </w:r>
    </w:p>
    <w:sectPr w:rsidR="00CE7DE9" w:rsidRPr="00A83782" w:rsidSect="00113392">
      <w:footerReference w:type="default" r:id="rId9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74D8" w:rsidRDefault="006574D8" w:rsidP="00113392">
      <w:pPr>
        <w:spacing w:after="0" w:line="240" w:lineRule="auto"/>
      </w:pPr>
      <w:r>
        <w:separator/>
      </w:r>
    </w:p>
  </w:endnote>
  <w:endnote w:type="continuationSeparator" w:id="0">
    <w:p w:rsidR="006574D8" w:rsidRDefault="006574D8" w:rsidP="001133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40436094"/>
      <w:docPartObj>
        <w:docPartGallery w:val="Page Numbers (Bottom of Page)"/>
        <w:docPartUnique/>
      </w:docPartObj>
    </w:sdtPr>
    <w:sdtEndPr/>
    <w:sdtContent>
      <w:p w:rsidR="00113392" w:rsidRDefault="00113392">
        <w:pPr>
          <w:pStyle w:val="Voettekst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1" name="Groep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2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13392" w:rsidRDefault="00113392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t>2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3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4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Groep 1" o:spid="_x0000_s1032" style="position:absolute;margin-left:0;margin-top:0;width:610.5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33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" filled="f" stroked="f">
                    <v:textbox inset="0,0,0,0">
                      <w:txbxContent>
                        <w:p w:rsidR="00113392" w:rsidRDefault="00113392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8C8C8C" w:themeColor="background1" w:themeShade="8C"/>
                            </w:rPr>
                            <w:t>2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34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35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" strokecolor="#a5a5a5"/>
                    <v:shape id="AutoShape 28" o:spid="_x0000_s1036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74D8" w:rsidRDefault="006574D8" w:rsidP="00113392">
      <w:pPr>
        <w:spacing w:after="0" w:line="240" w:lineRule="auto"/>
      </w:pPr>
      <w:r>
        <w:separator/>
      </w:r>
    </w:p>
  </w:footnote>
  <w:footnote w:type="continuationSeparator" w:id="0">
    <w:p w:rsidR="006574D8" w:rsidRDefault="006574D8" w:rsidP="001133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A0B8F"/>
    <w:multiLevelType w:val="hybridMultilevel"/>
    <w:tmpl w:val="48DED92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A3687"/>
    <w:multiLevelType w:val="hybridMultilevel"/>
    <w:tmpl w:val="3B801A6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9A269C"/>
    <w:multiLevelType w:val="hybridMultilevel"/>
    <w:tmpl w:val="26388FCE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5D08FE"/>
    <w:multiLevelType w:val="hybridMultilevel"/>
    <w:tmpl w:val="5B52B130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621C8C"/>
    <w:multiLevelType w:val="hybridMultilevel"/>
    <w:tmpl w:val="A6080546"/>
    <w:lvl w:ilvl="0" w:tplc="04130015">
      <w:start w:val="1"/>
      <w:numFmt w:val="upp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253512"/>
    <w:multiLevelType w:val="hybridMultilevel"/>
    <w:tmpl w:val="7ED8913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E945B1"/>
    <w:multiLevelType w:val="hybridMultilevel"/>
    <w:tmpl w:val="465ED6B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8D4841"/>
    <w:multiLevelType w:val="hybridMultilevel"/>
    <w:tmpl w:val="5BE6F2DA"/>
    <w:lvl w:ilvl="0" w:tplc="0413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5D6B1065"/>
    <w:multiLevelType w:val="hybridMultilevel"/>
    <w:tmpl w:val="227C434C"/>
    <w:lvl w:ilvl="0" w:tplc="7172A9A8">
      <w:start w:val="1"/>
      <w:numFmt w:val="bullet"/>
      <w:lvlText w:val="-"/>
      <w:lvlJc w:val="left"/>
      <w:pPr>
        <w:ind w:left="408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9" w15:restartNumberingAfterBreak="0">
    <w:nsid w:val="6EF7364B"/>
    <w:multiLevelType w:val="hybridMultilevel"/>
    <w:tmpl w:val="96166776"/>
    <w:lvl w:ilvl="0" w:tplc="69A09AAE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9"/>
  </w:num>
  <w:num w:numId="4">
    <w:abstractNumId w:val="7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531"/>
    <w:rsid w:val="00081927"/>
    <w:rsid w:val="000D2ED0"/>
    <w:rsid w:val="00113392"/>
    <w:rsid w:val="002D2857"/>
    <w:rsid w:val="003726DB"/>
    <w:rsid w:val="00374E06"/>
    <w:rsid w:val="004E41EF"/>
    <w:rsid w:val="004F2A4F"/>
    <w:rsid w:val="0050028F"/>
    <w:rsid w:val="00521542"/>
    <w:rsid w:val="0053421B"/>
    <w:rsid w:val="005D7938"/>
    <w:rsid w:val="006574D8"/>
    <w:rsid w:val="0067164F"/>
    <w:rsid w:val="006F1C2F"/>
    <w:rsid w:val="00701032"/>
    <w:rsid w:val="00757487"/>
    <w:rsid w:val="00813072"/>
    <w:rsid w:val="008B419E"/>
    <w:rsid w:val="00905E7C"/>
    <w:rsid w:val="00933BA3"/>
    <w:rsid w:val="009721F1"/>
    <w:rsid w:val="00A83782"/>
    <w:rsid w:val="00AA5144"/>
    <w:rsid w:val="00AD2531"/>
    <w:rsid w:val="00AE05B4"/>
    <w:rsid w:val="00AF5B5D"/>
    <w:rsid w:val="00CD37B6"/>
    <w:rsid w:val="00CE7DE9"/>
    <w:rsid w:val="00D52265"/>
    <w:rsid w:val="00DB606D"/>
    <w:rsid w:val="00F40888"/>
    <w:rsid w:val="00F948F8"/>
    <w:rsid w:val="00FA0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D87A32"/>
  <w15:chartTrackingRefBased/>
  <w15:docId w15:val="{8BA19B65-615A-4499-A645-10E7B6200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1339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link w:val="GeenafstandChar"/>
    <w:uiPriority w:val="1"/>
    <w:qFormat/>
    <w:rsid w:val="00AD2531"/>
    <w:pPr>
      <w:spacing w:after="0" w:line="240" w:lineRule="auto"/>
    </w:pPr>
  </w:style>
  <w:style w:type="table" w:styleId="Tabelraster">
    <w:name w:val="Table Grid"/>
    <w:basedOn w:val="Standaardtabel"/>
    <w:uiPriority w:val="39"/>
    <w:rsid w:val="00AD25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astertabel4-Accent6">
    <w:name w:val="Grid Table 4 Accent 6"/>
    <w:basedOn w:val="Standaardtabel"/>
    <w:uiPriority w:val="49"/>
    <w:rsid w:val="00AD2531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Hyperlink">
    <w:name w:val="Hyperlink"/>
    <w:basedOn w:val="Standaardalinea-lettertype"/>
    <w:uiPriority w:val="99"/>
    <w:unhideWhenUsed/>
    <w:rsid w:val="004E41EF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E41EF"/>
    <w:rPr>
      <w:color w:val="605E5C"/>
      <w:shd w:val="clear" w:color="auto" w:fill="E1DFDD"/>
    </w:rPr>
  </w:style>
  <w:style w:type="paragraph" w:styleId="Titel">
    <w:name w:val="Title"/>
    <w:basedOn w:val="Standaard"/>
    <w:next w:val="Standaard"/>
    <w:link w:val="TitelChar"/>
    <w:uiPriority w:val="10"/>
    <w:qFormat/>
    <w:rsid w:val="0053421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342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jstalinea">
    <w:name w:val="List Paragraph"/>
    <w:basedOn w:val="Standaard"/>
    <w:uiPriority w:val="34"/>
    <w:qFormat/>
    <w:rsid w:val="0053421B"/>
    <w:pPr>
      <w:ind w:left="720"/>
      <w:contextualSpacing/>
    </w:pPr>
  </w:style>
  <w:style w:type="character" w:customStyle="1" w:styleId="Kop1Char">
    <w:name w:val="Kop 1 Char"/>
    <w:basedOn w:val="Standaardalinea-lettertype"/>
    <w:link w:val="Kop1"/>
    <w:uiPriority w:val="9"/>
    <w:rsid w:val="001133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113392"/>
  </w:style>
  <w:style w:type="paragraph" w:styleId="Koptekst">
    <w:name w:val="header"/>
    <w:basedOn w:val="Standaard"/>
    <w:link w:val="KoptekstChar"/>
    <w:uiPriority w:val="99"/>
    <w:unhideWhenUsed/>
    <w:rsid w:val="001133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13392"/>
  </w:style>
  <w:style w:type="paragraph" w:styleId="Voettekst">
    <w:name w:val="footer"/>
    <w:basedOn w:val="Standaard"/>
    <w:link w:val="VoettekstChar"/>
    <w:uiPriority w:val="99"/>
    <w:unhideWhenUsed/>
    <w:rsid w:val="001133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13392"/>
  </w:style>
  <w:style w:type="paragraph" w:styleId="Kopvaninhoudsopgave">
    <w:name w:val="TOC Heading"/>
    <w:basedOn w:val="Kop1"/>
    <w:next w:val="Standaard"/>
    <w:uiPriority w:val="39"/>
    <w:unhideWhenUsed/>
    <w:qFormat/>
    <w:rsid w:val="00113392"/>
    <w:pPr>
      <w:outlineLvl w:val="9"/>
    </w:pPr>
    <w:rPr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113392"/>
    <w:pPr>
      <w:spacing w:after="100"/>
    </w:pPr>
  </w:style>
  <w:style w:type="paragraph" w:styleId="Normaalweb">
    <w:name w:val="Normal (Web)"/>
    <w:basedOn w:val="Standaard"/>
    <w:uiPriority w:val="99"/>
    <w:semiHidden/>
    <w:unhideWhenUsed/>
    <w:rsid w:val="00113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12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2019-01-08T00:00:00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A81DF0D-295F-4723-92A9-FAA736EFA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7</Pages>
  <Words>617</Words>
  <Characters>3396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Docenten handleiding</vt:lpstr>
    </vt:vector>
  </TitlesOfParts>
  <Company/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Docenten handleiding</dc:title>
  <dc:subject>Dieuwke van den brink &amp; Myrthe van renswoude</dc:subject>
  <dc:creator/>
  <cp:keywords/>
  <dc:description/>
  <cp:lastModifiedBy>Dieuwke van den Brink</cp:lastModifiedBy>
  <cp:revision>14</cp:revision>
  <dcterms:created xsi:type="dcterms:W3CDTF">2018-12-13T10:14:00Z</dcterms:created>
  <dcterms:modified xsi:type="dcterms:W3CDTF">2019-01-15T10:54:00Z</dcterms:modified>
</cp:coreProperties>
</file>